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9DA18" w14:textId="6B415A02" w:rsidR="00A252E5" w:rsidRDefault="00793739" w:rsidP="00A252E5">
      <w:pPr>
        <w:pStyle w:val="Heading1"/>
      </w:pPr>
      <w:r>
        <w:rPr>
          <w:noProof/>
        </w:rPr>
        <w:drawing>
          <wp:inline distT="0" distB="0" distL="0" distR="0" wp14:anchorId="76CFBE82" wp14:editId="285C6E0A">
            <wp:extent cx="5943600" cy="2284095"/>
            <wp:effectExtent l="0" t="0" r="0" b="1905"/>
            <wp:docPr id="1876685995" name="Picture 1" descr="Blue graphic with the BCI Innovation Award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ue graphic with the BCI Innovation Award log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8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86BF1" w14:textId="3E4CFCF0" w:rsidR="00A252E5" w:rsidRDefault="00A252E5" w:rsidP="00A252E5">
      <w:pPr>
        <w:pStyle w:val="Heading1"/>
      </w:pPr>
      <w:r>
        <w:t xml:space="preserve">2026 BCI </w:t>
      </w:r>
      <w:r w:rsidR="00793739">
        <w:t>Innovation</w:t>
      </w:r>
      <w:r>
        <w:t xml:space="preserve"> Award Submission Form</w:t>
      </w:r>
    </w:p>
    <w:p w14:paraId="33A8BF5A" w14:textId="3B94F502" w:rsidR="00A252E5" w:rsidRDefault="00A252E5" w:rsidP="00A252E5">
      <w:r>
        <w:t xml:space="preserve">Thank you for your interest in the annual BCI </w:t>
      </w:r>
      <w:r w:rsidR="00793739">
        <w:t>Innovation</w:t>
      </w:r>
      <w:r>
        <w:t xml:space="preserve"> Award! </w:t>
      </w:r>
      <w:r w:rsidR="00793739">
        <w:t xml:space="preserve">The annual award was created in honor </w:t>
      </w:r>
      <w:r w:rsidR="00793739" w:rsidRPr="00793739">
        <w:t xml:space="preserve">of Sally Breidegam Miksiewicz </w:t>
      </w:r>
      <w:r w:rsidR="00793739">
        <w:t xml:space="preserve">and </w:t>
      </w:r>
      <w:r w:rsidR="00793739" w:rsidRPr="00793739">
        <w:t>recognizes innovations within the battery industry that align with the guidelines of sustainability, safety, cost, performance, uniqueness and value.</w:t>
      </w:r>
    </w:p>
    <w:p w14:paraId="2554A9CD" w14:textId="6297F84B" w:rsidR="00793739" w:rsidRDefault="00793739">
      <w:r w:rsidRPr="00793739">
        <w:t xml:space="preserve">Every year, hundreds of innovations occur within the battery industry – from packaging and technology to equipment, chemistry and beyond. The goal of the BCI Innovation Award is to collect </w:t>
      </w:r>
      <w:proofErr w:type="gramStart"/>
      <w:r w:rsidRPr="00793739">
        <w:t>all of</w:t>
      </w:r>
      <w:proofErr w:type="gramEnd"/>
      <w:r w:rsidRPr="00793739">
        <w:t xml:space="preserve"> these innovations and showcase them to both the industry and the public.</w:t>
      </w:r>
    </w:p>
    <w:p w14:paraId="29E64DB1" w14:textId="77777777" w:rsidR="00793739" w:rsidRDefault="00793739"/>
    <w:p w14:paraId="33E52EFD" w14:textId="0FBCCE87" w:rsidR="00A252E5" w:rsidRPr="00A252E5" w:rsidRDefault="00A252E5" w:rsidP="00A252E5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Contact information</w:t>
      </w:r>
      <w:r w:rsidR="009C21A3">
        <w:rPr>
          <w:sz w:val="28"/>
          <w:szCs w:val="28"/>
        </w:rPr>
        <w:t xml:space="preserve"> and submission details</w:t>
      </w:r>
    </w:p>
    <w:p w14:paraId="42046F97" w14:textId="69C598BB" w:rsidR="009C21A3" w:rsidRDefault="009C21A3" w:rsidP="00A252E5">
      <w:r>
        <w:t xml:space="preserve">To make the submission process as simple as possible, BCI will work directly with you to obtain all files in whatever form works best for your organization. </w:t>
      </w:r>
    </w:p>
    <w:p w14:paraId="43487DF0" w14:textId="1302843E" w:rsidR="009C21A3" w:rsidRDefault="009C21A3" w:rsidP="009C21A3">
      <w:r>
        <w:t xml:space="preserve">To begin your submission process, simply fill out this Word document then email it to Katie Raymond at </w:t>
      </w:r>
      <w:hyperlink r:id="rId6" w:history="1">
        <w:r w:rsidRPr="00337E39">
          <w:rPr>
            <w:rStyle w:val="Hyperlink"/>
          </w:rPr>
          <w:t>kraymond@batterycouncil.org</w:t>
        </w:r>
      </w:hyperlink>
      <w:r>
        <w:t xml:space="preserve"> and Jeff Reeves at </w:t>
      </w:r>
      <w:hyperlink r:id="rId7" w:history="1">
        <w:r w:rsidRPr="00337E39">
          <w:rPr>
            <w:rStyle w:val="Hyperlink"/>
          </w:rPr>
          <w:t>jreeves@batterycouncil.org</w:t>
        </w:r>
      </w:hyperlink>
      <w:r>
        <w:t xml:space="preserve">. We will then work with you directly to ensure your relevant </w:t>
      </w:r>
      <w:r w:rsidR="00793739">
        <w:t xml:space="preserve">supporting </w:t>
      </w:r>
      <w:r>
        <w:t xml:space="preserve">files </w:t>
      </w:r>
      <w:r w:rsidR="00793739">
        <w:t xml:space="preserve">and documents </w:t>
      </w:r>
      <w:r>
        <w:t xml:space="preserve">are received. BCI accommodates Dropbox, </w:t>
      </w:r>
      <w:proofErr w:type="spellStart"/>
      <w:r>
        <w:t>Sharepoint</w:t>
      </w:r>
      <w:proofErr w:type="spellEnd"/>
      <w:r>
        <w:t>, WeTransfer, and a host of other file sharing services. Just let us know what you prefer.</w:t>
      </w:r>
    </w:p>
    <w:p w14:paraId="15864513" w14:textId="366A46B4" w:rsidR="00CB3C8B" w:rsidRDefault="00CB3C8B" w:rsidP="009C21A3">
      <w:r>
        <w:t xml:space="preserve">In addition to any supporting documents, </w:t>
      </w:r>
      <w:r w:rsidRPr="00CB3C8B">
        <w:t xml:space="preserve">BCI asks that all entrants submit a high-resolution video that is no longer than 75 seconds. All entrants will see their video screened as part of the BCI </w:t>
      </w:r>
      <w:r w:rsidR="00E46814">
        <w:t>Convention</w:t>
      </w:r>
      <w:r w:rsidRPr="00CB3C8B">
        <w:t xml:space="preserve"> + Power Mart Expo on the main stage, before the Innovation Award winner is announced to all attendees.</w:t>
      </w:r>
    </w:p>
    <w:p w14:paraId="49030B31" w14:textId="77777777" w:rsidR="009C21A3" w:rsidRDefault="009C21A3" w:rsidP="00A252E5"/>
    <w:p w14:paraId="76411B56" w14:textId="5047E414" w:rsidR="00A252E5" w:rsidRPr="00A252E5" w:rsidRDefault="00A252E5" w:rsidP="00A252E5">
      <w:pPr>
        <w:pStyle w:val="Heading2"/>
        <w:rPr>
          <w:sz w:val="28"/>
          <w:szCs w:val="28"/>
        </w:rPr>
      </w:pPr>
      <w:r>
        <w:rPr>
          <w:sz w:val="28"/>
          <w:szCs w:val="28"/>
        </w:rPr>
        <w:lastRenderedPageBreak/>
        <w:t>Submission details</w:t>
      </w:r>
    </w:p>
    <w:p w14:paraId="708476AD" w14:textId="21E7ECAC" w:rsidR="00793739" w:rsidRDefault="00A252E5" w:rsidP="00793739">
      <w:r>
        <w:t xml:space="preserve">Please fill out the following form with as much information as possible to help our judges make their selection. </w:t>
      </w:r>
      <w:r w:rsidR="00793739" w:rsidRPr="00793739">
        <w:t xml:space="preserve">Entries do not need to align with all </w:t>
      </w:r>
      <w:proofErr w:type="gramStart"/>
      <w:r w:rsidR="00793739" w:rsidRPr="00793739">
        <w:t>guidelines</w:t>
      </w:r>
      <w:r w:rsidR="00793739">
        <w:t>, and</w:t>
      </w:r>
      <w:proofErr w:type="gramEnd"/>
      <w:r w:rsidR="00793739">
        <w:t xml:space="preserve"> are open to all battery </w:t>
      </w:r>
      <w:proofErr w:type="gramStart"/>
      <w:r w:rsidR="00793739">
        <w:t>chemistries</w:t>
      </w:r>
      <w:proofErr w:type="gramEnd"/>
      <w:r w:rsidR="00793739">
        <w:t xml:space="preserve"> and products. You do not have to be a member of Battery Council International to submit an entry for the 2026 Innovation Award.</w:t>
      </w:r>
      <w:r w:rsidR="00793739" w:rsidRPr="00793739">
        <w:t xml:space="preserve"> </w:t>
      </w:r>
    </w:p>
    <w:p w14:paraId="70757FE0" w14:textId="77777777" w:rsidR="00793739" w:rsidRPr="00793739" w:rsidRDefault="00793739" w:rsidP="00793739">
      <w:r w:rsidRPr="00793739">
        <w:t>Providing multiple supporting documents that align with these guidelines will give judges additional insight and clarity on your submission.</w:t>
      </w:r>
    </w:p>
    <w:p w14:paraId="66B7AAD6" w14:textId="77777777" w:rsidR="00793739" w:rsidRPr="00793739" w:rsidRDefault="00793739" w:rsidP="00793739">
      <w:pPr>
        <w:numPr>
          <w:ilvl w:val="0"/>
          <w:numId w:val="4"/>
        </w:numPr>
      </w:pPr>
      <w:r w:rsidRPr="00793739">
        <w:rPr>
          <w:b/>
          <w:bCs/>
        </w:rPr>
        <w:t>Sustainability</w:t>
      </w:r>
      <w:r w:rsidRPr="00793739">
        <w:t> – How does your submission show environmental stewardship? Provide tangible aspirations, goals and objectives in helping to create a greener tomorrow.</w:t>
      </w:r>
    </w:p>
    <w:p w14:paraId="2F21B453" w14:textId="77777777" w:rsidR="00793739" w:rsidRPr="00793739" w:rsidRDefault="00793739" w:rsidP="00793739">
      <w:pPr>
        <w:numPr>
          <w:ilvl w:val="0"/>
          <w:numId w:val="4"/>
        </w:numPr>
      </w:pPr>
      <w:r w:rsidRPr="00793739">
        <w:rPr>
          <w:b/>
          <w:bCs/>
        </w:rPr>
        <w:t>Safety</w:t>
      </w:r>
      <w:r w:rsidRPr="00793739">
        <w:t xml:space="preserve"> – Does your submission show product and/or process stability? Can it be safely commercialized? Demonstrate a clear commitment to the safety of the </w:t>
      </w:r>
      <w:proofErr w:type="gramStart"/>
      <w:r w:rsidRPr="00793739">
        <w:t>general public</w:t>
      </w:r>
      <w:proofErr w:type="gramEnd"/>
      <w:r w:rsidRPr="00793739">
        <w:t xml:space="preserve"> and industry.</w:t>
      </w:r>
    </w:p>
    <w:p w14:paraId="3B0FB329" w14:textId="77777777" w:rsidR="00793739" w:rsidRPr="00793739" w:rsidRDefault="00793739" w:rsidP="00793739">
      <w:pPr>
        <w:numPr>
          <w:ilvl w:val="0"/>
          <w:numId w:val="4"/>
        </w:numPr>
      </w:pPr>
      <w:r w:rsidRPr="00793739">
        <w:rPr>
          <w:b/>
          <w:bCs/>
        </w:rPr>
        <w:t>Cost</w:t>
      </w:r>
      <w:r w:rsidRPr="00793739">
        <w:t> – Can the submission be easily commercialized and/or provide cost-optimized advantages? Is it an affordable alternative to existing technologies and processes?</w:t>
      </w:r>
    </w:p>
    <w:p w14:paraId="64591205" w14:textId="77777777" w:rsidR="00793739" w:rsidRPr="00793739" w:rsidRDefault="00793739" w:rsidP="00793739">
      <w:pPr>
        <w:numPr>
          <w:ilvl w:val="0"/>
          <w:numId w:val="4"/>
        </w:numPr>
      </w:pPr>
      <w:r w:rsidRPr="00793739">
        <w:rPr>
          <w:b/>
          <w:bCs/>
        </w:rPr>
        <w:t>Performance</w:t>
      </w:r>
      <w:r w:rsidRPr="00793739">
        <w:t> – Show how your innovation meets its intended key objectives, goals and benefits.</w:t>
      </w:r>
    </w:p>
    <w:p w14:paraId="481539C2" w14:textId="77777777" w:rsidR="00793739" w:rsidRPr="00793739" w:rsidRDefault="00793739" w:rsidP="00793739">
      <w:pPr>
        <w:numPr>
          <w:ilvl w:val="0"/>
          <w:numId w:val="4"/>
        </w:numPr>
      </w:pPr>
      <w:r w:rsidRPr="00793739">
        <w:rPr>
          <w:b/>
          <w:bCs/>
        </w:rPr>
        <w:t>Uniqueness</w:t>
      </w:r>
      <w:r w:rsidRPr="00793739">
        <w:t> – How does it differ from existing products? Information should clearly define what makes this product, process and/or discovery unique.</w:t>
      </w:r>
    </w:p>
    <w:p w14:paraId="7155AF8D" w14:textId="77777777" w:rsidR="00793739" w:rsidRDefault="00793739" w:rsidP="00793739">
      <w:pPr>
        <w:numPr>
          <w:ilvl w:val="0"/>
          <w:numId w:val="4"/>
        </w:numPr>
      </w:pPr>
      <w:r w:rsidRPr="00793739">
        <w:rPr>
          <w:b/>
          <w:bCs/>
        </w:rPr>
        <w:t>Value</w:t>
      </w:r>
      <w:r w:rsidRPr="00793739">
        <w:t> – How does the submission directly benefit the battery industry? Can the product be utilized outside of the company that created it?</w:t>
      </w:r>
    </w:p>
    <w:p w14:paraId="2D886B91" w14:textId="337286EA" w:rsidR="00793739" w:rsidRPr="00793739" w:rsidRDefault="00793739" w:rsidP="00793739">
      <w:r>
        <w:t xml:space="preserve">If you have any questions about the process, please contact BCI’s Katie Raymond at </w:t>
      </w:r>
      <w:hyperlink r:id="rId8" w:history="1">
        <w:r w:rsidRPr="00337E39">
          <w:rPr>
            <w:rStyle w:val="Hyperlink"/>
          </w:rPr>
          <w:t>kraymond@batterycouncil.org</w:t>
        </w:r>
      </w:hyperlink>
      <w:r>
        <w:t xml:space="preserve"> and Jeff Reeves at </w:t>
      </w:r>
      <w:hyperlink r:id="rId9" w:history="1">
        <w:r w:rsidRPr="00337E39">
          <w:rPr>
            <w:rStyle w:val="Hyperlink"/>
          </w:rPr>
          <w:t>jreeves@batterycouncil.org</w:t>
        </w:r>
      </w:hyperlink>
      <w:r>
        <w:t xml:space="preserve">. </w:t>
      </w:r>
    </w:p>
    <w:sectPr w:rsidR="00793739" w:rsidRPr="00793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6C6C"/>
    <w:multiLevelType w:val="hybridMultilevel"/>
    <w:tmpl w:val="4DDAF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305DB"/>
    <w:multiLevelType w:val="hybridMultilevel"/>
    <w:tmpl w:val="A1C6D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C2458"/>
    <w:multiLevelType w:val="hybridMultilevel"/>
    <w:tmpl w:val="686A1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D106C"/>
    <w:multiLevelType w:val="multilevel"/>
    <w:tmpl w:val="6DC8F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32735">
    <w:abstractNumId w:val="2"/>
  </w:num>
  <w:num w:numId="2" w16cid:durableId="286661023">
    <w:abstractNumId w:val="1"/>
  </w:num>
  <w:num w:numId="3" w16cid:durableId="1669020739">
    <w:abstractNumId w:val="0"/>
  </w:num>
  <w:num w:numId="4" w16cid:durableId="1914928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AD"/>
    <w:rsid w:val="00004EAD"/>
    <w:rsid w:val="002542B6"/>
    <w:rsid w:val="00285923"/>
    <w:rsid w:val="0041368B"/>
    <w:rsid w:val="004358CA"/>
    <w:rsid w:val="00663213"/>
    <w:rsid w:val="00690B51"/>
    <w:rsid w:val="00700F60"/>
    <w:rsid w:val="00734874"/>
    <w:rsid w:val="00793739"/>
    <w:rsid w:val="009821A7"/>
    <w:rsid w:val="009C21A3"/>
    <w:rsid w:val="00A252E5"/>
    <w:rsid w:val="00BA1BE0"/>
    <w:rsid w:val="00CB3C8B"/>
    <w:rsid w:val="00E46814"/>
    <w:rsid w:val="00E8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7299A7"/>
  <w15:chartTrackingRefBased/>
  <w15:docId w15:val="{675FE1AE-5184-4962-83FE-79395FBA0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4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E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E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E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E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E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E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E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E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4E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E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E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E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E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E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E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E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E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E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E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E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E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E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E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E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52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5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ymond@batterycouncil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reeves@batterycounci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aymond@batterycouncil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reeves@batterycounci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2600</Characters>
  <Application>Microsoft Office Word</Application>
  <DocSecurity>0</DocSecurity>
  <Lines>44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Reeves</dc:creator>
  <cp:keywords/>
  <dc:description/>
  <cp:lastModifiedBy>Camille Gallagher</cp:lastModifiedBy>
  <cp:revision>2</cp:revision>
  <dcterms:created xsi:type="dcterms:W3CDTF">2025-09-10T16:44:00Z</dcterms:created>
  <dcterms:modified xsi:type="dcterms:W3CDTF">2025-09-10T16:44:00Z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537f05cd-01bb-4f71-a653-854dac467aae</vt:lpwstr>
  </property>
</Properties>
</file>